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0E" w:rsidRDefault="00086301" w:rsidP="00086301">
      <w:pPr>
        <w:jc w:val="center"/>
        <w:rPr>
          <w:b/>
          <w:bCs/>
          <w:sz w:val="28"/>
          <w:szCs w:val="28"/>
        </w:rPr>
      </w:pPr>
      <w:r w:rsidRPr="00795B9A">
        <w:rPr>
          <w:b/>
          <w:bCs/>
          <w:sz w:val="28"/>
          <w:szCs w:val="28"/>
        </w:rPr>
        <w:t>Техническое задание</w:t>
      </w:r>
      <w:r>
        <w:rPr>
          <w:b/>
          <w:bCs/>
          <w:sz w:val="28"/>
          <w:szCs w:val="28"/>
        </w:rPr>
        <w:t xml:space="preserve"> </w:t>
      </w:r>
    </w:p>
    <w:p w:rsidR="002F6F0E" w:rsidRDefault="002F6F0E" w:rsidP="00086301">
      <w:pPr>
        <w:jc w:val="center"/>
        <w:rPr>
          <w:b/>
          <w:bCs/>
          <w:sz w:val="28"/>
          <w:szCs w:val="28"/>
        </w:rPr>
      </w:pPr>
      <w:r w:rsidRPr="002B6722">
        <w:rPr>
          <w:rFonts w:eastAsia="Times New Roman"/>
          <w:b/>
          <w:sz w:val="28"/>
          <w:szCs w:val="28"/>
          <w:lang w:eastAsia="ru-RU"/>
        </w:rPr>
        <w:t xml:space="preserve">по оказанию услуг </w:t>
      </w:r>
      <w:r w:rsidRPr="002B6722">
        <w:rPr>
          <w:b/>
          <w:bCs/>
          <w:sz w:val="28"/>
          <w:szCs w:val="28"/>
        </w:rPr>
        <w:t>по сопровождению 1С, в том числе по разработке конфигураций</w:t>
      </w:r>
      <w:r>
        <w:rPr>
          <w:b/>
          <w:bCs/>
          <w:sz w:val="28"/>
          <w:szCs w:val="28"/>
        </w:rPr>
        <w:t xml:space="preserve"> в </w:t>
      </w:r>
      <w:r w:rsidRPr="002F6F0E">
        <w:rPr>
          <w:b/>
          <w:bCs/>
          <w:sz w:val="28"/>
          <w:szCs w:val="28"/>
        </w:rPr>
        <w:t>ЧУЗ «КБ «РЖД-Медицина» г. Самара»</w:t>
      </w:r>
    </w:p>
    <w:p w:rsidR="002F6F0E" w:rsidRPr="002F6F0E" w:rsidRDefault="002F6F0E" w:rsidP="00086301">
      <w:pPr>
        <w:jc w:val="center"/>
        <w:rPr>
          <w:b/>
          <w:bCs/>
          <w:sz w:val="28"/>
          <w:szCs w:val="28"/>
        </w:rPr>
      </w:pPr>
    </w:p>
    <w:p w:rsidR="00E10343" w:rsidRP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 xml:space="preserve">Услуги по сопровождению </w:t>
      </w:r>
      <w:r w:rsidRPr="00B4066D">
        <w:rPr>
          <w:rFonts w:eastAsia="Times New Roman"/>
          <w:b/>
          <w:sz w:val="24"/>
          <w:szCs w:val="24"/>
          <w:lang w:eastAsia="ru-RU"/>
        </w:rPr>
        <w:t>отраслевого решения, программного комплекса 1С Бухгалтерский учет для ЧУЗ</w:t>
      </w:r>
    </w:p>
    <w:tbl>
      <w:tblPr>
        <w:tblW w:w="10029" w:type="dxa"/>
        <w:jc w:val="center"/>
        <w:tblInd w:w="2503" w:type="dxa"/>
        <w:tblLayout w:type="fixed"/>
        <w:tblLook w:val="00A0"/>
      </w:tblPr>
      <w:tblGrid>
        <w:gridCol w:w="1702"/>
        <w:gridCol w:w="2835"/>
        <w:gridCol w:w="2144"/>
        <w:gridCol w:w="843"/>
        <w:gridCol w:w="2505"/>
      </w:tblGrid>
      <w:tr w:rsidR="00B4066D" w:rsidTr="00B4066D">
        <w:trPr>
          <w:trHeight w:val="104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функционала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Рабочие места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</w:t>
            </w:r>
            <w:r>
              <w:rPr>
                <w:rFonts w:ascii="Traditional Arabic" w:hAnsi="Traditional Arabic" w:cs="Traditional Arabic" w:hint="cs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во АРМ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B4066D" w:rsidTr="00B4066D">
        <w:trPr>
          <w:trHeight w:val="15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Конфигурация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Конфигурация бухгалтерского и налогового учета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Подразделы: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Учет основных средств, ТМЦ, взаиморасчетов, проводок выгрузки из конфигурации по учету расчета заработной платы, документооборот и отчетность по учету медикаментов центральной аптеки, учет кассовых операций и банковских выписок, механизмы регламентных операций, проводки по налоговому учету.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Регистры налогового учета.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Списания медикаментов и расходных материалов старшими медсестрами отделений.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Списания по нормам клинико-диагностической лаборатории.</w:t>
            </w:r>
          </w:p>
          <w:p w:rsidR="00B4066D" w:rsidRDefault="00B406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Загрузка актов выполненных работ по отделениям из приложений по ДМС из конфигурации 1С Платные медицинские услуги.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порционников</w:t>
            </w:r>
            <w:proofErr w:type="spellEnd"/>
            <w:r>
              <w:rPr>
                <w:sz w:val="22"/>
                <w:szCs w:val="22"/>
              </w:rPr>
              <w:t xml:space="preserve">, списание блюд диетического питания по меню. 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Списания продуктов питания  по рецептурам и блюд операторами </w:t>
            </w:r>
            <w:r>
              <w:rPr>
                <w:sz w:val="22"/>
                <w:szCs w:val="22"/>
              </w:rPr>
              <w:lastRenderedPageBreak/>
              <w:t>пищеблоков.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Бухгалтерия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1.Модификация конфигураций в связи с изменением законодательства РФ</w:t>
            </w:r>
          </w:p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Расширение функционала конфигурации</w:t>
            </w:r>
          </w:p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Обновления системных справочников: ОКОФ, БИК</w:t>
            </w:r>
          </w:p>
          <w:p w:rsidR="00B4066D" w:rsidRDefault="00B406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Консультации пользователей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доработке и модификации конфигурации</w:t>
      </w:r>
    </w:p>
    <w:p w:rsidR="00B4066D" w:rsidRDefault="00B4066D" w:rsidP="00B4066D">
      <w:pPr>
        <w:widowControl/>
        <w:autoSpaceDE/>
        <w:spacing w:after="200" w:line="276" w:lineRule="auto"/>
        <w:ind w:firstLine="360"/>
        <w:rPr>
          <w:bCs/>
          <w:sz w:val="22"/>
          <w:szCs w:val="22"/>
        </w:rPr>
      </w:pPr>
      <w:r w:rsidRPr="00B4066D">
        <w:rPr>
          <w:bCs/>
          <w:sz w:val="22"/>
          <w:szCs w:val="22"/>
        </w:rPr>
        <w:t xml:space="preserve">Услуги по доработке и модификации конфигурации оказываются по отдельным </w:t>
      </w:r>
      <w:proofErr w:type="gramStart"/>
      <w:r w:rsidRPr="00B4066D">
        <w:rPr>
          <w:bCs/>
          <w:sz w:val="22"/>
          <w:szCs w:val="22"/>
        </w:rPr>
        <w:t>заявкам</w:t>
      </w:r>
      <w:proofErr w:type="gramEnd"/>
      <w:r w:rsidRPr="00B4066D">
        <w:rPr>
          <w:bCs/>
          <w:sz w:val="22"/>
          <w:szCs w:val="22"/>
        </w:rPr>
        <w:t xml:space="preserve"> и  стоимость их определяется исходя из стоимости нормо-часа согласно нижеперечисленных видов работ:</w:t>
      </w: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207"/>
        <w:gridCol w:w="3060"/>
      </w:tblGrid>
      <w:tr w:rsidR="00B4066D" w:rsidRPr="00F21A22" w:rsidTr="00B4066D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End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Виды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Максимальное кол-во часов в месяц</w:t>
            </w:r>
          </w:p>
        </w:tc>
      </w:tr>
      <w:tr w:rsidR="00B4066D" w:rsidRPr="00F21A22" w:rsidTr="00B4066D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новых объектов метаданных; документов, справочников в конфигурации 1С V8.2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21A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066D" w:rsidRPr="00F21A22" w:rsidTr="00B4066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отчетов бухгалтерской, налоговой, финансовой и экономической отчетности ЛПУ в конфигурации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4066D" w:rsidRPr="00F21A22" w:rsidTr="00B4066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Создание новых программных блоков направленных на дальнейшую автоматизацию бизнес-процессов и привязку к новой учетной политике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4066D" w:rsidRPr="00F21A22" w:rsidTr="00B4066D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программных модулей по синхронизации конфигурации бухгалтерского учета 1C V8.2 c конфигурациями «Листы назначений Истории болезней»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4066D" w:rsidRPr="00F21A22" w:rsidTr="00B4066D">
        <w:trPr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F21A22">
              <w:rPr>
                <w:color w:val="000000"/>
                <w:sz w:val="22"/>
                <w:szCs w:val="22"/>
              </w:rPr>
              <w:t>Модификация конфигураций в связи с изменением и увеличением функционала, изменением внутри структуры ЛПУ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4066D" w:rsidRPr="00F21A22" w:rsidTr="00B4066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Разработка отчетов, модификация существующих отчетов по требованию Заказчика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ind w:firstLine="360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сопровождению взаимодействия между информационными  системами и конфигурациями 1С</w:t>
      </w:r>
    </w:p>
    <w:tbl>
      <w:tblPr>
        <w:tblW w:w="9923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285"/>
        <w:gridCol w:w="1134"/>
        <w:gridCol w:w="4536"/>
        <w:gridCol w:w="1984"/>
        <w:gridCol w:w="1984"/>
      </w:tblGrid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ind w:left="-851" w:firstLine="85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16A22">
              <w:rPr>
                <w:rFonts w:eastAsia="Times New Roman"/>
                <w:b/>
                <w:sz w:val="22"/>
                <w:szCs w:val="22"/>
              </w:rPr>
              <w:t>Вид операции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>Работы по обеспечению взаимодействиями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 xml:space="preserve">База источник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>База получатель</w:t>
            </w:r>
          </w:p>
        </w:tc>
      </w:tr>
      <w:tr w:rsidR="00B4066D" w:rsidRPr="00E16A22" w:rsidTr="00B4066D">
        <w:trPr>
          <w:trHeight w:val="39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B406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 документов "Передача медикаментов в отделения", выгрузка остатков центральной аптеки в справочник медикаментов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Начислений, удержаний, перечислений 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заработной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паты сотрудников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Актов выполненных работ медицинских услуг по договорам ДМС и с предприятиями с разбивкой по отделениям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Лабораторные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исследований по наименованиям по количеству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1С ЛИС Алиса/Файлы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Списаиния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по историям болезни, внутренние перемещения между отделениями медикаментов. (17 отделений)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Персональных данных пациентов из АИС Поликлиника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База DBF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Историй болезни (персональных данных пациентов) из АИС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Аис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Классификатора банков, контрагентов БИК, для основных средств ОКОФ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Портал 1С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 лабораторных исследований с привязкой к историям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Файлов отчетов для сайта оперативных данных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болезни, 1С Платные услуги, 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Сайт оперативных данных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по отделениям по УЕТ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Порционников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по отделениям, диетам, источникам финансирования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по выполненным услугам из 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АИС Стоматология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Электронных больничных листов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База ФСС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Документов реализация розничной аптеки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Больничная аптека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Отправка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Протоколов описания снимков КТ\МРТ пациентам по электронной почте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КТ\МРТ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E-mail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пациента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Заявок пациентов в буферную таблицу из конфигурации учет платных услуг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счета для указания его в реестре ДМС в 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Данных истории болезни в 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лабораторную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инф. Систему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Платежных поручений в систему клиент-банк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Клиен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т-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банк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 подписанных электронной подписью документов в хранилище конфигурации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ind w:left="360"/>
        <w:rPr>
          <w:b/>
          <w:bCs/>
          <w:sz w:val="24"/>
          <w:szCs w:val="24"/>
        </w:rPr>
      </w:pPr>
    </w:p>
    <w:p w:rsidR="00B4066D" w:rsidRP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 xml:space="preserve">Услуги по сопровождению </w:t>
      </w:r>
      <w:r w:rsidRPr="00B4066D">
        <w:rPr>
          <w:rFonts w:eastAsia="Times New Roman"/>
          <w:b/>
          <w:sz w:val="24"/>
          <w:szCs w:val="24"/>
          <w:lang w:eastAsia="ru-RU"/>
        </w:rPr>
        <w:t>доработке, медицинских информационных систем</w:t>
      </w:r>
    </w:p>
    <w:tbl>
      <w:tblPr>
        <w:tblW w:w="9676" w:type="dxa"/>
        <w:jc w:val="center"/>
        <w:tblInd w:w="2182" w:type="dxa"/>
        <w:tblLayout w:type="fixed"/>
        <w:tblLook w:val="00A0"/>
      </w:tblPr>
      <w:tblGrid>
        <w:gridCol w:w="1743"/>
        <w:gridCol w:w="2687"/>
        <w:gridCol w:w="2571"/>
        <w:gridCol w:w="843"/>
        <w:gridCol w:w="1832"/>
      </w:tblGrid>
      <w:tr w:rsidR="00B4066D" w:rsidRPr="00EA27DB" w:rsidTr="004E792A">
        <w:trPr>
          <w:trHeight w:val="10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jc w:val="center"/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</w:p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функционала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Рабочие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места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Кол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-</w:t>
            </w:r>
            <w:r w:rsidRPr="00DC7F24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АРМ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EA27DB" w:rsidRDefault="00B4066D" w:rsidP="004E792A">
            <w:pPr>
              <w:jc w:val="center"/>
              <w:rPr>
                <w:color w:val="000000"/>
                <w:highlight w:val="green"/>
              </w:rPr>
            </w:pPr>
            <w:r w:rsidRPr="00EA27DB"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B4066D" w:rsidRPr="00DC7F24" w:rsidTr="004E792A">
        <w:trPr>
          <w:trHeight w:val="2415"/>
          <w:jc w:val="center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историй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болезней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больничных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историй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болезни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переводы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между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профилями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 </w:t>
            </w:r>
            <w:r w:rsidRPr="00DC7F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  <w:r w:rsidRPr="00DC7F24">
              <w:rPr>
                <w:color w:val="000000"/>
                <w:sz w:val="22"/>
                <w:szCs w:val="22"/>
              </w:rPr>
              <w:t>ч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  <w:r w:rsidRPr="009157EF">
              <w:rPr>
                <w:rFonts w:ascii="Calibri" w:hAnsi="Calibri" w:cs="Traditional Arabic"/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реанимацией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ежедневные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сводки</w:t>
            </w:r>
            <w:r>
              <w:rPr>
                <w:color w:val="000000"/>
                <w:sz w:val="22"/>
                <w:szCs w:val="22"/>
              </w:rPr>
              <w:t xml:space="preserve"> Форма №7</w:t>
            </w:r>
            <w:r w:rsidRPr="00DC7F24">
              <w:rPr>
                <w:color w:val="000000"/>
                <w:sz w:val="22"/>
                <w:szCs w:val="22"/>
              </w:rPr>
              <w:t xml:space="preserve">, формирование </w:t>
            </w:r>
            <w:proofErr w:type="spellStart"/>
            <w:r w:rsidRPr="00DC7F24">
              <w:rPr>
                <w:color w:val="000000"/>
                <w:sz w:val="22"/>
                <w:szCs w:val="22"/>
              </w:rPr>
              <w:t>порционников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отчетов для отдела </w:t>
            </w:r>
            <w:r w:rsidRPr="00DC7F24">
              <w:rPr>
                <w:color w:val="000000"/>
                <w:sz w:val="22"/>
                <w:szCs w:val="22"/>
              </w:rPr>
              <w:t>стат</w:t>
            </w:r>
            <w:r>
              <w:rPr>
                <w:color w:val="000000"/>
                <w:sz w:val="22"/>
                <w:szCs w:val="22"/>
              </w:rPr>
              <w:t>истики и экономистов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  <w:p w:rsidR="00B4066D" w:rsidRPr="008843B5" w:rsidRDefault="00B4066D" w:rsidP="004E792A">
            <w:pPr>
              <w:rPr>
                <w:rFonts w:asciiTheme="minorHAnsi" w:hAnsiTheme="minorHAnsi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Приемные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посты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лечебных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хирургического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приемные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 стационаров, дневные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 xml:space="preserve">стационары в поликлинике на </w:t>
            </w:r>
            <w:proofErr w:type="spellStart"/>
            <w:r w:rsidRPr="00DC7F24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DC7F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C7F24">
              <w:rPr>
                <w:color w:val="000000"/>
                <w:sz w:val="22"/>
                <w:szCs w:val="22"/>
              </w:rPr>
              <w:t>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Сызрани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статистики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Calibri" w:hAnsi="Calibri" w:cs="Calibri"/>
                <w:color w:val="000000"/>
              </w:rPr>
            </w:pPr>
            <w:r w:rsidRPr="00293A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расширения функционала конфигурации</w:t>
            </w:r>
            <w:r>
              <w:rPr>
                <w:color w:val="000000"/>
                <w:sz w:val="22"/>
                <w:szCs w:val="22"/>
              </w:rPr>
              <w:br/>
              <w:t>Администрирование базы данных</w:t>
            </w:r>
          </w:p>
          <w:p w:rsidR="00B4066D" w:rsidRDefault="00B4066D" w:rsidP="004E792A">
            <w:pPr>
              <w:rPr>
                <w:rFonts w:ascii="Calibri" w:hAnsi="Calibri" w:cs="Calibri"/>
                <w:color w:val="FFFF00"/>
              </w:rPr>
            </w:pPr>
            <w:r w:rsidRPr="004A4D28">
              <w:rPr>
                <w:color w:val="000000"/>
                <w:sz w:val="22"/>
                <w:szCs w:val="22"/>
              </w:rPr>
              <w:t>Обновления системных справочников: МКБ10, МНН</w:t>
            </w:r>
          </w:p>
          <w:p w:rsidR="00B4066D" w:rsidRPr="00226F22" w:rsidRDefault="00B4066D" w:rsidP="004E792A">
            <w:pPr>
              <w:rPr>
                <w:rFonts w:ascii="Calibri" w:hAnsi="Calibri" w:cs="Calibri"/>
                <w:color w:val="FFFF00"/>
              </w:rPr>
            </w:pPr>
            <w:r>
              <w:rPr>
                <w:sz w:val="22"/>
                <w:szCs w:val="22"/>
              </w:rPr>
              <w:t>Разработка новых отчетов</w:t>
            </w:r>
            <w:r>
              <w:rPr>
                <w:rFonts w:ascii="Calibri" w:hAnsi="Calibri" w:cs="Calibri"/>
                <w:color w:val="FFFF00"/>
                <w:sz w:val="22"/>
                <w:szCs w:val="22"/>
              </w:rPr>
              <w:br/>
            </w:r>
          </w:p>
        </w:tc>
      </w:tr>
      <w:tr w:rsidR="00B4066D" w:rsidRPr="00DC7F24" w:rsidTr="004E792A">
        <w:trPr>
          <w:trHeight w:val="1537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Выписка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больничных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госпитализацию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 16</w:t>
            </w:r>
            <w:r w:rsidRPr="00DC7F24">
              <w:rPr>
                <w:color w:val="000000"/>
                <w:sz w:val="22"/>
                <w:szCs w:val="22"/>
              </w:rPr>
              <w:t>ВН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регистратур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статистики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АСУ</w:t>
            </w:r>
          </w:p>
        </w:tc>
        <w:tc>
          <w:tcPr>
            <w:tcW w:w="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r>
              <w:rPr>
                <w:sz w:val="22"/>
                <w:szCs w:val="22"/>
              </w:rPr>
              <w:t>Разработка новых форм справок</w:t>
            </w:r>
            <w:r>
              <w:rPr>
                <w:sz w:val="22"/>
                <w:szCs w:val="22"/>
              </w:rPr>
              <w:br/>
              <w:t>Разработка новых отчетов</w:t>
            </w:r>
            <w:r>
              <w:rPr>
                <w:sz w:val="22"/>
                <w:szCs w:val="22"/>
              </w:rPr>
              <w:br/>
              <w:t>Работы по обновлению настроек отбора формы 16-ВН</w:t>
            </w:r>
            <w:r>
              <w:rPr>
                <w:sz w:val="22"/>
                <w:szCs w:val="22"/>
              </w:rPr>
              <w:br/>
              <w:t>Обновление печатной формы больничных листов для бланков строгой отчетности</w:t>
            </w:r>
          </w:p>
        </w:tc>
      </w:tr>
      <w:tr w:rsidR="00B4066D" w:rsidRPr="00DC7F24" w:rsidTr="004E792A">
        <w:trPr>
          <w:trHeight w:val="2561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медикаментозного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лечения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первичных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смотров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подтверждение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передача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между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отделениями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инвентаризация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C7F24">
              <w:rPr>
                <w:color w:val="000000"/>
                <w:sz w:val="22"/>
                <w:szCs w:val="22"/>
              </w:rPr>
              <w:t>Ведение наркозных карт пациентов</w:t>
            </w:r>
          </w:p>
          <w:p w:rsidR="00B4066D" w:rsidRPr="00DC7F24" w:rsidRDefault="00B4066D" w:rsidP="004E792A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Ординаторские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лечебных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постовые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медсестры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старшие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медсестры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реанимация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клинический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фармаколог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53628B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Администрирование базы данных</w:t>
            </w:r>
          </w:p>
        </w:tc>
      </w:tr>
      <w:tr w:rsidR="00B4066D" w:rsidRPr="00DC7F24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Оформление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договоров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и оплаченным м</w:t>
            </w:r>
            <w:r w:rsidRPr="00DC7F24">
              <w:rPr>
                <w:color w:val="000000"/>
                <w:sz w:val="22"/>
                <w:szCs w:val="22"/>
              </w:rPr>
              <w:t>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  <w:r>
              <w:rPr>
                <w:color w:val="000000"/>
                <w:sz w:val="22"/>
                <w:szCs w:val="22"/>
              </w:rPr>
              <w:t xml:space="preserve"> с физлицами и по страховым компаниям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Кассы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администраторы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регистратура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>Обновления печатных форм документов: договора с физическими лицами, дополнительные соглашения, акты выполненных работ, направления ДМС, приложения ДМС, бланки листов временной нетрудоспособности</w:t>
            </w:r>
          </w:p>
        </w:tc>
      </w:tr>
      <w:tr w:rsidR="00B4066D" w:rsidRPr="004A4D28" w:rsidTr="004E792A">
        <w:trPr>
          <w:trHeight w:val="153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Оформление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договоров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lastRenderedPageBreak/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DC7F24">
              <w:rPr>
                <w:color w:val="000000"/>
                <w:sz w:val="22"/>
                <w:szCs w:val="22"/>
              </w:rPr>
              <w:t>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lastRenderedPageBreak/>
              <w:t>Кассы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администраторы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регистратура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 xml:space="preserve">Обновления печатных форм документов: договора с физическими лицами, дополнительные </w:t>
            </w:r>
            <w:r w:rsidRPr="004A4D28">
              <w:rPr>
                <w:color w:val="000000"/>
                <w:sz w:val="22"/>
                <w:szCs w:val="22"/>
              </w:rPr>
              <w:lastRenderedPageBreak/>
              <w:t>соглашения, акты выполненных работ, направления ДМС, приложения ДМС, бланки листов временной нетрудоспособности</w:t>
            </w:r>
          </w:p>
        </w:tc>
      </w:tr>
      <w:tr w:rsidR="00B4066D" w:rsidRPr="007D3533" w:rsidTr="004E792A">
        <w:trPr>
          <w:trHeight w:val="1571"/>
          <w:jc w:val="center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системе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ДМС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приложений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счетам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ДМС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r>
              <w:rPr>
                <w:sz w:val="22"/>
                <w:szCs w:val="22"/>
              </w:rPr>
              <w:t>Загрузка прейскурантов</w:t>
            </w:r>
            <w:r>
              <w:rPr>
                <w:sz w:val="22"/>
                <w:szCs w:val="22"/>
              </w:rPr>
              <w:br/>
              <w:t>Работы по модификации формирования приложений</w:t>
            </w:r>
          </w:p>
        </w:tc>
      </w:tr>
      <w:tr w:rsidR="00B4066D" w:rsidRPr="007D3533" w:rsidTr="004E792A">
        <w:trPr>
          <w:trHeight w:val="731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Ввод технологических карт, отчетность по себестоимости и рентабельности медицинских услуг</w:t>
            </w:r>
          </w:p>
          <w:p w:rsidR="00B4066D" w:rsidRPr="00DC7F24" w:rsidRDefault="00B4066D" w:rsidP="004E792A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Обновление функционала по требованию заказчика</w:t>
            </w:r>
          </w:p>
        </w:tc>
      </w:tr>
      <w:tr w:rsidR="00B4066D" w:rsidRPr="004A4D28" w:rsidTr="004E792A">
        <w:trPr>
          <w:trHeight w:val="803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пациентам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исполнителям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отделениям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страховым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компаниям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  <w:p w:rsidR="00B4066D" w:rsidRPr="008843B5" w:rsidRDefault="00B4066D" w:rsidP="004E792A">
            <w:pPr>
              <w:rPr>
                <w:rFonts w:asciiTheme="minorHAnsi" w:hAnsiTheme="minorHAnsi" w:cs="Traditional Arabic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 xml:space="preserve">Работы по подключению и настройке внешнего оборудования - фискальных регистраторов, сканеров </w:t>
            </w:r>
            <w:proofErr w:type="gramStart"/>
            <w:r w:rsidRPr="004A4D28">
              <w:rPr>
                <w:color w:val="000000"/>
                <w:sz w:val="22"/>
                <w:szCs w:val="22"/>
              </w:rPr>
              <w:t>штрих-кодов</w:t>
            </w:r>
            <w:proofErr w:type="gramEnd"/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учета путевых листов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Выписка путевых листов, указание пробега и заправки.</w:t>
            </w:r>
            <w:r>
              <w:rPr>
                <w:color w:val="000000"/>
                <w:sz w:val="22"/>
                <w:szCs w:val="22"/>
              </w:rPr>
              <w:br/>
              <w:t>Формирование накопительной ведомости по автомобилям и карточек автомобилей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Диспетчер гаража</w:t>
            </w:r>
            <w:r>
              <w:rPr>
                <w:color w:val="000000"/>
                <w:sz w:val="22"/>
                <w:szCs w:val="22"/>
              </w:rPr>
              <w:br/>
              <w:t>Бухгалтер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293A1B" w:rsidRDefault="00B4066D" w:rsidP="004E792A">
            <w:pPr>
              <w:rPr>
                <w:color w:val="000000"/>
                <w:sz w:val="22"/>
                <w:szCs w:val="22"/>
              </w:rPr>
            </w:pPr>
            <w:r w:rsidRPr="00293A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74CB2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Администрирование функционала обмена между конфигурациями</w:t>
            </w:r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Конфигурация по ведению протоколов рентгенологических исследований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протоколов  исследований, отправка результатов на электронную почту пациентов, отчетность по данным исследований</w:t>
            </w:r>
          </w:p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Врачи рентгенологического отделения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293A1B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Администрирование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ункционала обмена,</w:t>
            </w:r>
            <w:r>
              <w:rPr>
                <w:color w:val="000000"/>
                <w:sz w:val="22"/>
                <w:szCs w:val="22"/>
              </w:rPr>
              <w:br/>
              <w:t>Доработка.</w:t>
            </w:r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Конфигурация учета платных медицинских услуг стоматологии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договоров с пациентами, загрузка выполненных услуг из МИС АИС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Администраторы, кассиры стоматологии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Администрирование,</w:t>
            </w:r>
            <w:r>
              <w:rPr>
                <w:color w:val="000000"/>
                <w:sz w:val="22"/>
                <w:szCs w:val="22"/>
              </w:rPr>
              <w:br/>
              <w:t>доработка конфигурации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разработке и модификации конфигураций</w:t>
      </w:r>
    </w:p>
    <w:p w:rsidR="00B4066D" w:rsidRPr="00B4066D" w:rsidRDefault="00B4066D" w:rsidP="00B4066D">
      <w:pPr>
        <w:widowControl/>
        <w:autoSpaceDE/>
        <w:spacing w:after="200" w:line="276" w:lineRule="auto"/>
        <w:ind w:firstLine="360"/>
        <w:rPr>
          <w:b/>
          <w:bCs/>
          <w:sz w:val="24"/>
          <w:szCs w:val="24"/>
        </w:rPr>
      </w:pPr>
      <w:r w:rsidRPr="00807C38">
        <w:rPr>
          <w:bCs/>
          <w:sz w:val="22"/>
          <w:szCs w:val="22"/>
        </w:rPr>
        <w:t xml:space="preserve">Услуги по </w:t>
      </w:r>
      <w:r>
        <w:rPr>
          <w:bCs/>
          <w:sz w:val="22"/>
          <w:szCs w:val="22"/>
        </w:rPr>
        <w:t>разработке и модификации конфигураций оказываются по отдельным заявкам,  стоимость их определяется исходя из стоимости нормо-часа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07"/>
        <w:gridCol w:w="2440"/>
      </w:tblGrid>
      <w:tr w:rsidR="00B4066D" w:rsidRPr="00F21A22" w:rsidTr="004E792A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End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Виды услуг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Максимальное кол-во часов в месяц</w:t>
            </w:r>
          </w:p>
        </w:tc>
      </w:tr>
      <w:tr w:rsidR="00B4066D" w:rsidRPr="00F21A22" w:rsidTr="004E792A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B41FE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новых объектов метаданных; документов, справочников в конфигурации 1С V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FB41F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7.</w:t>
            </w:r>
            <w:r w:rsidRPr="00FB41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F21A22">
              <w:rPr>
                <w:color w:val="000000"/>
                <w:sz w:val="22"/>
                <w:szCs w:val="22"/>
              </w:rPr>
              <w:t>8.2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V8.3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B4066D" w:rsidRPr="00F21A22" w:rsidTr="004E79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Разработка </w:t>
            </w:r>
            <w:r>
              <w:rPr>
                <w:color w:val="000000"/>
                <w:sz w:val="22"/>
                <w:szCs w:val="22"/>
              </w:rPr>
              <w:t xml:space="preserve">дополнительных </w:t>
            </w:r>
            <w:r w:rsidRPr="00F21A22">
              <w:rPr>
                <w:color w:val="000000"/>
                <w:sz w:val="22"/>
                <w:szCs w:val="22"/>
              </w:rPr>
              <w:t xml:space="preserve">отчетов </w:t>
            </w:r>
            <w:r>
              <w:rPr>
                <w:color w:val="000000"/>
                <w:sz w:val="22"/>
                <w:szCs w:val="22"/>
              </w:rPr>
              <w:t>в конфигурациях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4066D" w:rsidRPr="00F21A22" w:rsidTr="004E792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Создание новых программных блоков направленных на дальнейшую автоматизацию бизнес-процессов и привязку к новой учетной политике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4066D" w:rsidRPr="00F21A22" w:rsidTr="004E792A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программных модулей по синхронизации конфигурации бухгалтерского учета 1C V8.2 c конфигурациями «Листы назначений Истории болезней»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4066D" w:rsidRPr="00F21A22" w:rsidTr="004E792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новых прав пользователей, интерфейсов.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4066D" w:rsidRPr="00F21A22" w:rsidTr="004E792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Разработка отчетов, модификация существующих отчетов по требованию Заказчика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</w:tr>
    </w:tbl>
    <w:p w:rsidR="00E10343" w:rsidRDefault="00E10343" w:rsidP="00E10343">
      <w:pPr>
        <w:widowControl/>
        <w:autoSpaceDE/>
        <w:spacing w:after="200" w:line="276" w:lineRule="auto"/>
        <w:rPr>
          <w:b/>
          <w:bCs/>
        </w:rPr>
      </w:pPr>
    </w:p>
    <w:p w:rsidR="006D225E" w:rsidRDefault="006D225E" w:rsidP="00E10343">
      <w:pPr>
        <w:widowControl/>
        <w:autoSpaceDE/>
        <w:spacing w:after="200" w:line="276" w:lineRule="auto"/>
        <w:rPr>
          <w:b/>
          <w:bCs/>
        </w:rPr>
      </w:pPr>
      <w:r>
        <w:rPr>
          <w:bCs/>
          <w:sz w:val="22"/>
          <w:szCs w:val="22"/>
        </w:rPr>
        <w:t>Перечень МИС: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  <w:t>1.  Истории болезни</w:t>
      </w:r>
      <w:proofErr w:type="gramStart"/>
      <w:r>
        <w:rPr>
          <w:bCs/>
          <w:sz w:val="22"/>
          <w:szCs w:val="22"/>
        </w:rPr>
        <w:t xml:space="preserve"> ,</w:t>
      </w:r>
      <w:proofErr w:type="gramEnd"/>
      <w:r>
        <w:rPr>
          <w:bCs/>
          <w:sz w:val="22"/>
          <w:szCs w:val="22"/>
        </w:rPr>
        <w:t>больничные листы, листы назначений   -  1С 7.7</w:t>
      </w:r>
      <w:r>
        <w:rPr>
          <w:bCs/>
          <w:sz w:val="22"/>
          <w:szCs w:val="22"/>
        </w:rPr>
        <w:br/>
        <w:t>2.  Платные услуги и ДМС  - 1С 7.7</w:t>
      </w:r>
      <w:r>
        <w:rPr>
          <w:bCs/>
          <w:sz w:val="22"/>
          <w:szCs w:val="22"/>
        </w:rPr>
        <w:br/>
        <w:t>3.  Учет платных медицинских услуг в стоматологи – 1С 8.3</w:t>
      </w:r>
      <w:r>
        <w:rPr>
          <w:bCs/>
          <w:sz w:val="22"/>
          <w:szCs w:val="22"/>
        </w:rPr>
        <w:br/>
        <w:t>4.  Учет путевых листов – 1С 7.7</w:t>
      </w:r>
      <w:r>
        <w:rPr>
          <w:bCs/>
          <w:sz w:val="22"/>
          <w:szCs w:val="22"/>
        </w:rPr>
        <w:br/>
        <w:t>5.  Протоколы рентген-исследований  - 1С 8.3</w:t>
      </w:r>
      <w:r>
        <w:rPr>
          <w:bCs/>
          <w:sz w:val="22"/>
          <w:szCs w:val="22"/>
        </w:rPr>
        <w:br/>
      </w:r>
    </w:p>
    <w:p w:rsidR="00086301" w:rsidRPr="006D225E" w:rsidRDefault="00086301" w:rsidP="006D225E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sz w:val="24"/>
          <w:szCs w:val="24"/>
        </w:rPr>
      </w:pPr>
      <w:r w:rsidRPr="006D225E">
        <w:rPr>
          <w:b/>
          <w:bCs/>
          <w:sz w:val="24"/>
          <w:szCs w:val="24"/>
        </w:rPr>
        <w:t>Требования качества оказываемых услуг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  <w:tab w:val="left" w:pos="9214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086301" w:rsidRPr="000A6D1D" w:rsidRDefault="00086301" w:rsidP="006D225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0A6D1D">
        <w:rPr>
          <w:bCs/>
          <w:sz w:val="22"/>
          <w:szCs w:val="22"/>
        </w:rPr>
        <w:t xml:space="preserve">сполнитель осуществляет ежемесячное сопровождение в течение года, включая следующие </w:t>
      </w:r>
      <w:r>
        <w:rPr>
          <w:bCs/>
          <w:sz w:val="22"/>
          <w:szCs w:val="22"/>
        </w:rPr>
        <w:t>услуги</w:t>
      </w:r>
      <w:r w:rsidRPr="000A6D1D">
        <w:rPr>
          <w:bCs/>
          <w:sz w:val="22"/>
          <w:szCs w:val="22"/>
        </w:rPr>
        <w:t>: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работе с документами;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Консультации пользователей по использованию стандартной и специализированной отчетности;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Настройка отчетов в пользовательском режиме, используя возможности системы компоновки данных;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формированию и выгрузке отчётности.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lastRenderedPageBreak/>
        <w:t xml:space="preserve">По заявкам Заказчика, оформленным в произвольной форме, Исполнитель вносит изменения и добавления данных (путем настройки) в 1С (настройка новых тестов, редактирование справочников, модификация печатных форм, </w:t>
      </w:r>
      <w:proofErr w:type="spellStart"/>
      <w:r w:rsidRPr="006D225E">
        <w:rPr>
          <w:sz w:val="22"/>
          <w:szCs w:val="22"/>
        </w:rPr>
        <w:t>переподключение</w:t>
      </w:r>
      <w:proofErr w:type="spellEnd"/>
      <w:r w:rsidRPr="006D225E">
        <w:rPr>
          <w:sz w:val="22"/>
          <w:szCs w:val="22"/>
        </w:rPr>
        <w:t xml:space="preserve"> пользователей).  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По заявкам Заказчика, оформленным в произвольной форме, Исполнитель осуществляет модернизацию конфигураций.</w:t>
      </w:r>
    </w:p>
    <w:p w:rsidR="00086301" w:rsidRPr="00C56D94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В результате оказания услуг должна быть обеспечена бесперебойная работа </w:t>
      </w:r>
      <w:r>
        <w:rPr>
          <w:sz w:val="22"/>
          <w:szCs w:val="22"/>
        </w:rPr>
        <w:t>1С</w:t>
      </w:r>
      <w:r w:rsidRPr="00C56D94">
        <w:rPr>
          <w:sz w:val="22"/>
          <w:szCs w:val="22"/>
        </w:rPr>
        <w:t xml:space="preserve">. </w:t>
      </w:r>
    </w:p>
    <w:p w:rsidR="00086301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 целью обеспечения требуемого качества и оперативности сервисного сопровождения, гарантированного устранения сбоев и ошибок в период работы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новые (действующие) координаты для связи не позднее дня отказа от действовавших ранее телефонов/способов связи.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«Горячая линия» должна быть доступной для получения консультаций: с </w:t>
      </w:r>
      <w:r>
        <w:rPr>
          <w:sz w:val="22"/>
          <w:szCs w:val="22"/>
        </w:rPr>
        <w:t>8</w:t>
      </w:r>
      <w:r w:rsidRPr="00C56D94">
        <w:rPr>
          <w:sz w:val="22"/>
          <w:szCs w:val="22"/>
        </w:rPr>
        <w:t>:00 до 18:00.по м</w:t>
      </w:r>
      <w:r>
        <w:rPr>
          <w:sz w:val="22"/>
          <w:szCs w:val="22"/>
        </w:rPr>
        <w:t>естному</w:t>
      </w:r>
      <w:r w:rsidRPr="00C56D94">
        <w:rPr>
          <w:sz w:val="22"/>
          <w:szCs w:val="22"/>
        </w:rPr>
        <w:t xml:space="preserve"> времени в рабочие дни, установленные в соответствии с законодательством РФ.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Исполнитель до начала оказания услуг передаёт Заказчику сведения о специалистах, которые будут выполнять работы на территории Заказчика. Заказчик обеспечивает допуск специалистов Исполнителя </w:t>
      </w:r>
      <w:r>
        <w:rPr>
          <w:sz w:val="22"/>
          <w:szCs w:val="22"/>
        </w:rPr>
        <w:t>на территорию</w:t>
      </w:r>
      <w:r w:rsidRPr="00C56D94">
        <w:rPr>
          <w:sz w:val="22"/>
          <w:szCs w:val="22"/>
        </w:rPr>
        <w:t xml:space="preserve"> Заказчика.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</w:t>
      </w:r>
      <w:r>
        <w:rPr>
          <w:sz w:val="22"/>
          <w:szCs w:val="22"/>
        </w:rPr>
        <w:t>.</w:t>
      </w:r>
      <w:r w:rsidRPr="00C56D94">
        <w:rPr>
          <w:sz w:val="22"/>
          <w:szCs w:val="22"/>
        </w:rPr>
        <w:t xml:space="preserve"> 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E10343" w:rsidRDefault="00E10343" w:rsidP="00086301">
      <w:pPr>
        <w:pStyle w:val="ListParagraph1"/>
        <w:spacing w:after="0"/>
        <w:ind w:left="0"/>
        <w:contextualSpacing/>
        <w:rPr>
          <w:rStyle w:val="2"/>
          <w:color w:val="000000"/>
        </w:rPr>
      </w:pPr>
    </w:p>
    <w:p w:rsidR="00086301" w:rsidRDefault="00086301" w:rsidP="00086301">
      <w:pPr>
        <w:pStyle w:val="ListParagraph1"/>
        <w:spacing w:after="0"/>
        <w:ind w:left="0"/>
        <w:contextualSpacing/>
      </w:pPr>
      <w:r w:rsidRPr="00EE615E">
        <w:rPr>
          <w:b/>
        </w:rPr>
        <w:t>Сроки оказания услуг</w:t>
      </w:r>
      <w:r w:rsidRPr="00F02E4A">
        <w:t xml:space="preserve">: </w:t>
      </w:r>
      <w:r w:rsidR="008F6E90">
        <w:t xml:space="preserve">  Февраль</w:t>
      </w:r>
      <w:r w:rsidRPr="00102B5E">
        <w:rPr>
          <w:lang/>
        </w:rPr>
        <w:t xml:space="preserve"> 20</w:t>
      </w:r>
      <w:r>
        <w:t>2</w:t>
      </w:r>
      <w:r w:rsidR="00340491">
        <w:t>3</w:t>
      </w:r>
      <w:r w:rsidRPr="00102B5E">
        <w:rPr>
          <w:lang/>
        </w:rPr>
        <w:t xml:space="preserve">г.- </w:t>
      </w:r>
      <w:r w:rsidR="008F6E90">
        <w:t>Январь</w:t>
      </w:r>
      <w:r w:rsidRPr="00102B5E">
        <w:rPr>
          <w:lang/>
        </w:rPr>
        <w:t xml:space="preserve"> </w:t>
      </w:r>
      <w:r w:rsidRPr="00D525D5">
        <w:rPr>
          <w:lang/>
        </w:rPr>
        <w:t>20</w:t>
      </w:r>
      <w:r>
        <w:t>2</w:t>
      </w:r>
      <w:r w:rsidR="00340491">
        <w:t>4</w:t>
      </w:r>
      <w:r w:rsidRPr="00D525D5">
        <w:rPr>
          <w:lang/>
        </w:rPr>
        <w:t>г.</w:t>
      </w:r>
    </w:p>
    <w:p w:rsidR="00AB3FFA" w:rsidRDefault="00AB3FFA" w:rsidP="00086301">
      <w:pPr>
        <w:pStyle w:val="ListParagraph1"/>
        <w:spacing w:after="0"/>
        <w:ind w:left="0"/>
        <w:contextualSpacing/>
      </w:pPr>
    </w:p>
    <w:p w:rsidR="00AB3FFA" w:rsidRPr="00AB3FFA" w:rsidRDefault="00AB3FFA" w:rsidP="00086301">
      <w:pPr>
        <w:pStyle w:val="ListParagraph1"/>
        <w:spacing w:after="0"/>
        <w:ind w:left="0"/>
        <w:contextualSpacing/>
      </w:pPr>
    </w:p>
    <w:p w:rsidR="00ED2F86" w:rsidRDefault="00ED2F86">
      <w:bookmarkStart w:id="0" w:name="_GoBack"/>
      <w:bookmarkEnd w:id="0"/>
    </w:p>
    <w:sectPr w:rsidR="00ED2F86" w:rsidSect="004C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89"/>
    <w:multiLevelType w:val="multilevel"/>
    <w:tmpl w:val="F8B0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751FBE"/>
    <w:multiLevelType w:val="hybridMultilevel"/>
    <w:tmpl w:val="B52CE29A"/>
    <w:lvl w:ilvl="0" w:tplc="F22A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56F"/>
    <w:multiLevelType w:val="hybridMultilevel"/>
    <w:tmpl w:val="013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F1B"/>
    <w:multiLevelType w:val="hybridMultilevel"/>
    <w:tmpl w:val="C91E269E"/>
    <w:lvl w:ilvl="0" w:tplc="EE42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43B5"/>
    <w:multiLevelType w:val="multilevel"/>
    <w:tmpl w:val="93103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1F84BD9"/>
    <w:multiLevelType w:val="hybridMultilevel"/>
    <w:tmpl w:val="11F08DB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35BB"/>
    <w:multiLevelType w:val="hybridMultilevel"/>
    <w:tmpl w:val="59D84A8A"/>
    <w:lvl w:ilvl="0" w:tplc="F74493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6301"/>
    <w:rsid w:val="00086301"/>
    <w:rsid w:val="00133BB3"/>
    <w:rsid w:val="00273404"/>
    <w:rsid w:val="002B6722"/>
    <w:rsid w:val="002F6F0E"/>
    <w:rsid w:val="00340491"/>
    <w:rsid w:val="004045CA"/>
    <w:rsid w:val="004C08E9"/>
    <w:rsid w:val="00640E80"/>
    <w:rsid w:val="006D225E"/>
    <w:rsid w:val="00733A24"/>
    <w:rsid w:val="008F6E90"/>
    <w:rsid w:val="009236F0"/>
    <w:rsid w:val="00AB3FFA"/>
    <w:rsid w:val="00B22E1F"/>
    <w:rsid w:val="00B4066D"/>
    <w:rsid w:val="00CD776F"/>
    <w:rsid w:val="00E10343"/>
    <w:rsid w:val="00ED2F86"/>
    <w:rsid w:val="00FA5E59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stepanovaiv</cp:lastModifiedBy>
  <cp:revision>2</cp:revision>
  <dcterms:created xsi:type="dcterms:W3CDTF">2023-01-11T13:03:00Z</dcterms:created>
  <dcterms:modified xsi:type="dcterms:W3CDTF">2023-01-11T13:03:00Z</dcterms:modified>
</cp:coreProperties>
</file>